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36779" w14:textId="77777777" w:rsidR="00B97AD2" w:rsidRDefault="00351370" w:rsidP="009B5C1E">
      <w:pPr>
        <w:jc w:val="center"/>
        <w:rPr>
          <w:lang w:val="en-US"/>
        </w:rPr>
      </w:pPr>
      <w:r>
        <w:rPr>
          <w:lang w:val="en-US"/>
        </w:rPr>
        <w:t>Selected Bibliography</w:t>
      </w:r>
    </w:p>
    <w:p w14:paraId="55A5582F" w14:textId="77777777" w:rsidR="00351370" w:rsidRDefault="00351370">
      <w:pPr>
        <w:rPr>
          <w:lang w:val="en-US"/>
        </w:rPr>
      </w:pPr>
    </w:p>
    <w:p w14:paraId="4334EB00" w14:textId="77777777" w:rsidR="006A46AD" w:rsidRDefault="006A46AD" w:rsidP="006A46AD">
      <w:pPr>
        <w:rPr>
          <w:lang w:val="en-US"/>
        </w:rPr>
      </w:pPr>
      <w:r>
        <w:rPr>
          <w:lang w:val="en-US"/>
        </w:rPr>
        <w:t xml:space="preserve">Arnott, W. Geoffrey, Routledge, </w:t>
      </w:r>
      <w:r>
        <w:rPr>
          <w:u w:val="single"/>
          <w:lang w:val="en-US"/>
        </w:rPr>
        <w:t>Birds of the Ancient World from A to Z</w:t>
      </w:r>
      <w:r>
        <w:rPr>
          <w:lang w:val="en-US"/>
        </w:rPr>
        <w:t>, Routledge, 2007.</w:t>
      </w:r>
    </w:p>
    <w:p w14:paraId="6028365D" w14:textId="77777777" w:rsidR="006A46AD" w:rsidRDefault="006A46AD" w:rsidP="006A46AD">
      <w:pPr>
        <w:rPr>
          <w:lang w:val="en-US"/>
        </w:rPr>
      </w:pPr>
    </w:p>
    <w:p w14:paraId="01BA860D" w14:textId="1B3A664A" w:rsidR="006A46AD" w:rsidRDefault="006A46AD" w:rsidP="006A46AD">
      <w:pPr>
        <w:rPr>
          <w:lang w:val="en-US"/>
        </w:rPr>
      </w:pPr>
      <w:r>
        <w:rPr>
          <w:lang w:val="en-US"/>
        </w:rPr>
        <w:t xml:space="preserve">Baumann, </w:t>
      </w:r>
      <w:proofErr w:type="spellStart"/>
      <w:r>
        <w:rPr>
          <w:lang w:val="en-US"/>
        </w:rPr>
        <w:t>Hellmut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Stearn</w:t>
      </w:r>
      <w:proofErr w:type="spellEnd"/>
      <w:r>
        <w:rPr>
          <w:lang w:val="en-US"/>
        </w:rPr>
        <w:t xml:space="preserve">, William and Stern </w:t>
      </w:r>
      <w:proofErr w:type="spellStart"/>
      <w:r>
        <w:rPr>
          <w:lang w:val="en-US"/>
        </w:rPr>
        <w:t>Eldwyth</w:t>
      </w:r>
      <w:proofErr w:type="spellEnd"/>
      <w:r>
        <w:rPr>
          <w:lang w:val="en-US"/>
        </w:rPr>
        <w:t xml:space="preserve"> trans, </w:t>
      </w:r>
      <w:r>
        <w:rPr>
          <w:u w:val="single"/>
          <w:lang w:val="en-US"/>
        </w:rPr>
        <w:t xml:space="preserve">Greek </w:t>
      </w:r>
      <w:proofErr w:type="gramStart"/>
      <w:r>
        <w:rPr>
          <w:u w:val="single"/>
          <w:lang w:val="en-US"/>
        </w:rPr>
        <w:t>Wild Flowers</w:t>
      </w:r>
      <w:proofErr w:type="gramEnd"/>
      <w:r>
        <w:rPr>
          <w:u w:val="single"/>
          <w:lang w:val="en-US"/>
        </w:rPr>
        <w:t xml:space="preserve"> and Plant Lore in Anc</w:t>
      </w:r>
      <w:r w:rsidR="00117357">
        <w:rPr>
          <w:u w:val="single"/>
          <w:lang w:val="en-US"/>
        </w:rPr>
        <w:t>ie</w:t>
      </w:r>
      <w:r>
        <w:rPr>
          <w:u w:val="single"/>
          <w:lang w:val="en-US"/>
        </w:rPr>
        <w:t>nt Greece</w:t>
      </w:r>
      <w:r>
        <w:rPr>
          <w:lang w:val="en-US"/>
        </w:rPr>
        <w:t xml:space="preserve">, The Herbert Press, c. 1982, 1986, 1993. </w:t>
      </w:r>
    </w:p>
    <w:p w14:paraId="6BB5424A" w14:textId="77777777" w:rsidR="006A46AD" w:rsidRDefault="006A46AD" w:rsidP="006A46AD">
      <w:pPr>
        <w:rPr>
          <w:lang w:val="en-US"/>
        </w:rPr>
      </w:pPr>
    </w:p>
    <w:p w14:paraId="23BCF91D" w14:textId="16F68427" w:rsidR="006A46AD" w:rsidRPr="00351370" w:rsidRDefault="006A46AD" w:rsidP="006A46AD">
      <w:pPr>
        <w:rPr>
          <w:lang w:val="en-US"/>
        </w:rPr>
      </w:pPr>
      <w:r>
        <w:rPr>
          <w:lang w:val="en-US"/>
        </w:rPr>
        <w:t>Bosworth, C.E., trans/</w:t>
      </w:r>
      <w:proofErr w:type="spellStart"/>
      <w:r>
        <w:rPr>
          <w:lang w:val="en-US"/>
        </w:rPr>
        <w:t>annoted</w:t>
      </w:r>
      <w:proofErr w:type="spellEnd"/>
      <w:r>
        <w:rPr>
          <w:lang w:val="en-US"/>
        </w:rPr>
        <w:t xml:space="preserve">., University of Manchester, Ehsan Yar-Shater, Editor Bibliotheca Persica, </w:t>
      </w:r>
      <w:r>
        <w:rPr>
          <w:u w:val="single"/>
          <w:lang w:val="en-US"/>
        </w:rPr>
        <w:t>The History of al-Tabari Volume XXX</w:t>
      </w:r>
      <w:r w:rsidR="00117357">
        <w:rPr>
          <w:u w:val="single"/>
          <w:lang w:val="en-US"/>
        </w:rPr>
        <w:t>,</w:t>
      </w:r>
      <w:r>
        <w:rPr>
          <w:u w:val="single"/>
          <w:lang w:val="en-US"/>
        </w:rPr>
        <w:t xml:space="preserve"> The ‘Abbasid Caliphate in Equilibrium</w:t>
      </w:r>
      <w:r w:rsidRPr="00117357">
        <w:rPr>
          <w:lang w:val="en-US"/>
        </w:rPr>
        <w:t>, State University of New York Press, 1989</w:t>
      </w:r>
      <w:r>
        <w:rPr>
          <w:u w:val="single"/>
          <w:lang w:val="en-US"/>
        </w:rPr>
        <w:t>.</w:t>
      </w:r>
    </w:p>
    <w:p w14:paraId="23AD8B0E" w14:textId="77777777" w:rsidR="006A46AD" w:rsidRDefault="006A46AD">
      <w:pPr>
        <w:rPr>
          <w:lang w:val="en-US"/>
        </w:rPr>
      </w:pPr>
    </w:p>
    <w:p w14:paraId="53BC506E" w14:textId="77777777" w:rsidR="006A46AD" w:rsidRPr="002211D1" w:rsidRDefault="006A46AD" w:rsidP="006A46AD">
      <w:pPr>
        <w:rPr>
          <w:lang w:val="en-US"/>
        </w:rPr>
      </w:pPr>
      <w:r>
        <w:rPr>
          <w:lang w:val="en-US"/>
        </w:rPr>
        <w:t xml:space="preserve">Brubaker, Leslie, </w:t>
      </w:r>
      <w:r>
        <w:rPr>
          <w:u w:val="single"/>
          <w:lang w:val="en-US"/>
        </w:rPr>
        <w:t xml:space="preserve">Inventing Byzantine Iconoclasm, </w:t>
      </w:r>
      <w:r>
        <w:rPr>
          <w:lang w:val="en-US"/>
        </w:rPr>
        <w:t>Bristol Classical Press, c. 2012.</w:t>
      </w:r>
    </w:p>
    <w:p w14:paraId="7A667C93" w14:textId="77777777" w:rsidR="006A46AD" w:rsidRDefault="006A46AD" w:rsidP="006A46AD">
      <w:pPr>
        <w:rPr>
          <w:lang w:val="en-US"/>
        </w:rPr>
      </w:pPr>
    </w:p>
    <w:p w14:paraId="48C613D4" w14:textId="77777777" w:rsidR="006A46AD" w:rsidRDefault="006A46AD" w:rsidP="006A46AD">
      <w:pPr>
        <w:rPr>
          <w:lang w:val="en-US"/>
        </w:rPr>
      </w:pPr>
      <w:r>
        <w:rPr>
          <w:lang w:val="en-US"/>
        </w:rPr>
        <w:t xml:space="preserve">Brubaker, Leslie and Haldon, John, </w:t>
      </w:r>
      <w:r>
        <w:rPr>
          <w:u w:val="single"/>
          <w:lang w:val="en-US"/>
        </w:rPr>
        <w:t xml:space="preserve">Byzantium in the Iconoclast Era c. 680-850 A History, </w:t>
      </w:r>
      <w:r>
        <w:rPr>
          <w:lang w:val="en-US"/>
        </w:rPr>
        <w:t xml:space="preserve">Cambridge University Press, c. 2011. </w:t>
      </w:r>
    </w:p>
    <w:p w14:paraId="71F39297" w14:textId="77777777" w:rsidR="006A46AD" w:rsidRDefault="006A46AD">
      <w:pPr>
        <w:rPr>
          <w:lang w:val="en-US"/>
        </w:rPr>
      </w:pPr>
    </w:p>
    <w:p w14:paraId="284B9E3F" w14:textId="77777777" w:rsidR="006A46AD" w:rsidRDefault="006A46AD" w:rsidP="006A46AD">
      <w:pPr>
        <w:rPr>
          <w:lang w:val="en-US"/>
        </w:rPr>
      </w:pPr>
      <w:r w:rsidRPr="00E01B0A">
        <w:rPr>
          <w:u w:val="single"/>
          <w:lang w:val="en-US"/>
        </w:rPr>
        <w:t xml:space="preserve">Byzantine Monastic Foundation Documents. A Complete Translation of the Surviving Founders’ </w:t>
      </w:r>
      <w:proofErr w:type="spellStart"/>
      <w:r w:rsidRPr="00E01B0A">
        <w:rPr>
          <w:u w:val="single"/>
          <w:lang w:val="en-US"/>
        </w:rPr>
        <w:t>Typika</w:t>
      </w:r>
      <w:proofErr w:type="spellEnd"/>
      <w:r w:rsidRPr="00E01B0A">
        <w:rPr>
          <w:u w:val="single"/>
          <w:lang w:val="en-US"/>
        </w:rPr>
        <w:t xml:space="preserve"> and Testaments,</w:t>
      </w:r>
      <w:r w:rsidRPr="00E01B0A">
        <w:rPr>
          <w:lang w:val="en-US"/>
        </w:rPr>
        <w:t xml:space="preserve"> Dumbarton Oaks Studies</w:t>
      </w:r>
      <w:r>
        <w:rPr>
          <w:lang w:val="en-US"/>
        </w:rPr>
        <w:t xml:space="preserve">, c. 2000. </w:t>
      </w:r>
    </w:p>
    <w:p w14:paraId="7802A63C" w14:textId="77777777" w:rsidR="006A46AD" w:rsidRDefault="006A46AD">
      <w:pPr>
        <w:rPr>
          <w:lang w:val="en-US"/>
        </w:rPr>
      </w:pPr>
    </w:p>
    <w:p w14:paraId="18B0335A" w14:textId="77777777" w:rsidR="006A46AD" w:rsidRDefault="006A46AD" w:rsidP="006A46AD">
      <w:pPr>
        <w:rPr>
          <w:u w:val="single"/>
          <w:lang w:val="en-US"/>
        </w:rPr>
      </w:pPr>
      <w:proofErr w:type="spellStart"/>
      <w:r>
        <w:rPr>
          <w:lang w:val="en-US"/>
        </w:rPr>
        <w:t>Calonfomos</w:t>
      </w:r>
      <w:proofErr w:type="spellEnd"/>
      <w:r>
        <w:rPr>
          <w:lang w:val="en-US"/>
        </w:rPr>
        <w:t xml:space="preserve">, George, “Dream Interpretation: A Byzantinist Superstition,” </w:t>
      </w:r>
      <w:r>
        <w:rPr>
          <w:u w:val="single"/>
          <w:lang w:val="en-US"/>
        </w:rPr>
        <w:t>Byzantine and Modern Greek Studies</w:t>
      </w:r>
      <w:r w:rsidRPr="00926412">
        <w:rPr>
          <w:lang w:val="en-US"/>
        </w:rPr>
        <w:t xml:space="preserve"> 9, 1, 215-220</w:t>
      </w:r>
      <w:r>
        <w:rPr>
          <w:u w:val="single"/>
          <w:lang w:val="en-US"/>
        </w:rPr>
        <w:t>.</w:t>
      </w:r>
    </w:p>
    <w:p w14:paraId="3AAEB838" w14:textId="77777777" w:rsidR="006A46AD" w:rsidRDefault="006A46AD">
      <w:pPr>
        <w:rPr>
          <w:lang w:val="en-US"/>
        </w:rPr>
      </w:pPr>
    </w:p>
    <w:p w14:paraId="5BDE22D8" w14:textId="37E45907" w:rsidR="006A46AD" w:rsidRDefault="006A46AD" w:rsidP="006A46AD">
      <w:pPr>
        <w:rPr>
          <w:lang w:val="en-US"/>
        </w:rPr>
      </w:pPr>
      <w:proofErr w:type="spellStart"/>
      <w:r>
        <w:rPr>
          <w:lang w:val="en-US"/>
        </w:rPr>
        <w:t>Chatzidakis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Manolis</w:t>
      </w:r>
      <w:proofErr w:type="spellEnd"/>
      <w:r>
        <w:rPr>
          <w:lang w:val="en-US"/>
        </w:rPr>
        <w:t xml:space="preserve">, </w:t>
      </w:r>
      <w:r w:rsidRPr="00926412">
        <w:rPr>
          <w:u w:val="single"/>
          <w:lang w:val="en-US"/>
        </w:rPr>
        <w:t>The Greek Museums</w:t>
      </w:r>
      <w:r w:rsidR="00926412">
        <w:rPr>
          <w:u w:val="single"/>
          <w:lang w:val="en-US"/>
        </w:rPr>
        <w:t xml:space="preserve">, </w:t>
      </w:r>
      <w:r w:rsidRPr="00926412">
        <w:rPr>
          <w:u w:val="single"/>
          <w:lang w:val="en-US"/>
        </w:rPr>
        <w:t>Benaki Museum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Ekdotike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Athenon</w:t>
      </w:r>
      <w:proofErr w:type="spellEnd"/>
      <w:r>
        <w:rPr>
          <w:lang w:val="en-US"/>
        </w:rPr>
        <w:t xml:space="preserve"> S.A., Athens, c. 1975.</w:t>
      </w:r>
    </w:p>
    <w:p w14:paraId="73EBA4E3" w14:textId="77777777" w:rsidR="009B5C1E" w:rsidRDefault="009B5C1E" w:rsidP="006A46AD">
      <w:pPr>
        <w:rPr>
          <w:lang w:val="en-US"/>
        </w:rPr>
      </w:pPr>
    </w:p>
    <w:p w14:paraId="3221924D" w14:textId="77777777" w:rsidR="009B5C1E" w:rsidRDefault="009B5C1E" w:rsidP="006A46AD">
      <w:pPr>
        <w:rPr>
          <w:lang w:val="en-US"/>
        </w:rPr>
      </w:pPr>
      <w:r>
        <w:rPr>
          <w:lang w:val="en-US"/>
        </w:rPr>
        <w:t xml:space="preserve">Dennis, George T., </w:t>
      </w:r>
      <w:r>
        <w:rPr>
          <w:u w:val="single"/>
          <w:lang w:val="en-US"/>
        </w:rPr>
        <w:t xml:space="preserve">Maurice’s Strategikon: Handbook of Byzantine Military Strategy, </w:t>
      </w:r>
      <w:r>
        <w:rPr>
          <w:lang w:val="en-US"/>
        </w:rPr>
        <w:t xml:space="preserve">University of Pennsylvania Press, c. 2001. </w:t>
      </w:r>
    </w:p>
    <w:p w14:paraId="4CF654C9" w14:textId="77777777" w:rsidR="006A46AD" w:rsidRDefault="006A46AD" w:rsidP="006A46AD">
      <w:pPr>
        <w:rPr>
          <w:lang w:val="en-US"/>
        </w:rPr>
      </w:pPr>
    </w:p>
    <w:p w14:paraId="211F816E" w14:textId="2A2BD88F" w:rsidR="006A46AD" w:rsidRDefault="006A46AD" w:rsidP="006A46AD">
      <w:pPr>
        <w:rPr>
          <w:lang w:val="en-US"/>
        </w:rPr>
      </w:pPr>
      <w:r>
        <w:rPr>
          <w:u w:val="single"/>
          <w:lang w:val="en-US"/>
        </w:rPr>
        <w:t>Encounters: Travel and Money in the Byzantine World</w:t>
      </w:r>
      <w:r w:rsidRPr="00926412">
        <w:rPr>
          <w:u w:val="single"/>
          <w:lang w:val="en-US"/>
        </w:rPr>
        <w:t>,</w:t>
      </w:r>
      <w:r>
        <w:rPr>
          <w:u w:val="single"/>
          <w:lang w:val="en-US"/>
        </w:rPr>
        <w:t xml:space="preserve"> </w:t>
      </w:r>
      <w:r>
        <w:rPr>
          <w:lang w:val="en-US"/>
        </w:rPr>
        <w:t>British Museum Exhibition</w:t>
      </w:r>
      <w:r w:rsidR="00926412">
        <w:rPr>
          <w:lang w:val="en-US"/>
        </w:rPr>
        <w:t>,</w:t>
      </w:r>
      <w:r>
        <w:rPr>
          <w:lang w:val="en-US"/>
        </w:rPr>
        <w:t xml:space="preserve"> February 2007-January 2008. </w:t>
      </w:r>
    </w:p>
    <w:p w14:paraId="50B52DB4" w14:textId="77777777" w:rsidR="009B5C1E" w:rsidRDefault="009B5C1E" w:rsidP="006A46AD">
      <w:pPr>
        <w:rPr>
          <w:lang w:val="en-US"/>
        </w:rPr>
      </w:pPr>
    </w:p>
    <w:p w14:paraId="51A73CF0" w14:textId="102314D3" w:rsidR="009B5C1E" w:rsidRDefault="009B5C1E" w:rsidP="009B5C1E">
      <w:pPr>
        <w:rPr>
          <w:lang w:val="en-US"/>
        </w:rPr>
      </w:pPr>
      <w:r>
        <w:rPr>
          <w:lang w:val="en-US"/>
        </w:rPr>
        <w:t xml:space="preserve">Grimm, Veronica, </w:t>
      </w:r>
      <w:r>
        <w:rPr>
          <w:u w:val="single"/>
          <w:lang w:val="en-US"/>
        </w:rPr>
        <w:t xml:space="preserve">From Feasting to Fasting: </w:t>
      </w:r>
      <w:proofErr w:type="gramStart"/>
      <w:r>
        <w:rPr>
          <w:u w:val="single"/>
          <w:lang w:val="en-US"/>
        </w:rPr>
        <w:t>the</w:t>
      </w:r>
      <w:proofErr w:type="gramEnd"/>
      <w:r>
        <w:rPr>
          <w:u w:val="single"/>
          <w:lang w:val="en-US"/>
        </w:rPr>
        <w:t xml:space="preserve"> </w:t>
      </w:r>
      <w:r w:rsidR="00926412">
        <w:rPr>
          <w:u w:val="single"/>
          <w:lang w:val="en-US"/>
        </w:rPr>
        <w:t>E</w:t>
      </w:r>
      <w:r>
        <w:rPr>
          <w:u w:val="single"/>
          <w:lang w:val="en-US"/>
        </w:rPr>
        <w:t xml:space="preserve">volution of a </w:t>
      </w:r>
      <w:r w:rsidR="00926412">
        <w:rPr>
          <w:u w:val="single"/>
          <w:lang w:val="en-US"/>
        </w:rPr>
        <w:t>S</w:t>
      </w:r>
      <w:r>
        <w:rPr>
          <w:u w:val="single"/>
          <w:lang w:val="en-US"/>
        </w:rPr>
        <w:t xml:space="preserve">in: </w:t>
      </w:r>
      <w:r w:rsidR="00926412">
        <w:rPr>
          <w:u w:val="single"/>
          <w:lang w:val="en-US"/>
        </w:rPr>
        <w:t>A</w:t>
      </w:r>
      <w:r>
        <w:rPr>
          <w:u w:val="single"/>
          <w:lang w:val="en-US"/>
        </w:rPr>
        <w:t xml:space="preserve">ttitudes to </w:t>
      </w:r>
      <w:r w:rsidR="00926412">
        <w:rPr>
          <w:u w:val="single"/>
          <w:lang w:val="en-US"/>
        </w:rPr>
        <w:t>F</w:t>
      </w:r>
      <w:r>
        <w:rPr>
          <w:u w:val="single"/>
          <w:lang w:val="en-US"/>
        </w:rPr>
        <w:t xml:space="preserve">ood in </w:t>
      </w:r>
      <w:r w:rsidR="00926412">
        <w:rPr>
          <w:u w:val="single"/>
          <w:lang w:val="en-US"/>
        </w:rPr>
        <w:t>L</w:t>
      </w:r>
      <w:r>
        <w:rPr>
          <w:u w:val="single"/>
          <w:lang w:val="en-US"/>
        </w:rPr>
        <w:t>ate antiquity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Routlege</w:t>
      </w:r>
      <w:proofErr w:type="spellEnd"/>
      <w:r>
        <w:rPr>
          <w:lang w:val="en-US"/>
        </w:rPr>
        <w:t>, 1996.</w:t>
      </w:r>
    </w:p>
    <w:p w14:paraId="17D9A845" w14:textId="77777777" w:rsidR="006A46AD" w:rsidRDefault="006A46AD">
      <w:pPr>
        <w:rPr>
          <w:lang w:val="en-US"/>
        </w:rPr>
      </w:pPr>
    </w:p>
    <w:p w14:paraId="141913D2" w14:textId="77777777" w:rsidR="006A46AD" w:rsidRDefault="006A46AD" w:rsidP="006A46AD">
      <w:pPr>
        <w:rPr>
          <w:lang w:val="en-US"/>
        </w:rPr>
      </w:pPr>
      <w:r>
        <w:rPr>
          <w:lang w:val="en-US"/>
        </w:rPr>
        <w:t xml:space="preserve">Haldon, John, </w:t>
      </w:r>
      <w:r>
        <w:rPr>
          <w:u w:val="single"/>
          <w:lang w:val="en-US"/>
        </w:rPr>
        <w:t>Warfare, State and Society in the Byzantine World 565-1204</w:t>
      </w:r>
      <w:r>
        <w:rPr>
          <w:lang w:val="en-US"/>
        </w:rPr>
        <w:t xml:space="preserve">, </w:t>
      </w:r>
      <w:r w:rsidRPr="00757CC7">
        <w:rPr>
          <w:lang w:val="en-US"/>
        </w:rPr>
        <w:t>University of Birmingham, Routledge</w:t>
      </w:r>
      <w:r>
        <w:rPr>
          <w:lang w:val="en-US"/>
        </w:rPr>
        <w:t>, c. 1999.</w:t>
      </w:r>
    </w:p>
    <w:p w14:paraId="211A0DF9" w14:textId="77777777" w:rsidR="006A46AD" w:rsidRDefault="006A46AD">
      <w:pPr>
        <w:rPr>
          <w:lang w:val="en-US"/>
        </w:rPr>
      </w:pPr>
    </w:p>
    <w:p w14:paraId="7F96C326" w14:textId="77777777" w:rsidR="006A46AD" w:rsidRDefault="006A46AD" w:rsidP="006A46AD">
      <w:pPr>
        <w:rPr>
          <w:lang w:val="en-US"/>
        </w:rPr>
      </w:pPr>
      <w:proofErr w:type="spellStart"/>
      <w:r>
        <w:rPr>
          <w:lang w:val="en-US"/>
        </w:rPr>
        <w:t>Hatlie</w:t>
      </w:r>
      <w:proofErr w:type="spellEnd"/>
      <w:r>
        <w:rPr>
          <w:lang w:val="en-US"/>
        </w:rPr>
        <w:t xml:space="preserve">, Peter, </w:t>
      </w:r>
      <w:r>
        <w:rPr>
          <w:u w:val="single"/>
          <w:lang w:val="en-US"/>
        </w:rPr>
        <w:t>The Monks and Monasteries of Constantinople ca. 350-850</w:t>
      </w:r>
      <w:r>
        <w:rPr>
          <w:lang w:val="en-US"/>
        </w:rPr>
        <w:t xml:space="preserve">, Cambridge University Press, c. 2007. </w:t>
      </w:r>
    </w:p>
    <w:p w14:paraId="55C983C3" w14:textId="77777777" w:rsidR="006A46AD" w:rsidRDefault="006A46AD" w:rsidP="006A46AD">
      <w:pPr>
        <w:rPr>
          <w:lang w:val="en-US"/>
        </w:rPr>
      </w:pPr>
    </w:p>
    <w:p w14:paraId="2ED0AC87" w14:textId="77777777" w:rsidR="006A46AD" w:rsidRDefault="006A46AD" w:rsidP="006A46AD">
      <w:pPr>
        <w:rPr>
          <w:lang w:val="en-US"/>
        </w:rPr>
      </w:pPr>
      <w:proofErr w:type="spellStart"/>
      <w:r>
        <w:rPr>
          <w:lang w:val="en-US"/>
        </w:rPr>
        <w:t>Hort</w:t>
      </w:r>
      <w:proofErr w:type="spellEnd"/>
      <w:r>
        <w:rPr>
          <w:lang w:val="en-US"/>
        </w:rPr>
        <w:t xml:space="preserve">, A. F. trans., </w:t>
      </w:r>
      <w:r>
        <w:rPr>
          <w:u w:val="single"/>
          <w:lang w:val="en-US"/>
        </w:rPr>
        <w:t xml:space="preserve">Theophrastus Enquiry into Plants, Books VI-IX and Concerning </w:t>
      </w:r>
      <w:proofErr w:type="spellStart"/>
      <w:r>
        <w:rPr>
          <w:u w:val="single"/>
          <w:lang w:val="en-US"/>
        </w:rPr>
        <w:t>Odours</w:t>
      </w:r>
      <w:proofErr w:type="spellEnd"/>
      <w:r>
        <w:rPr>
          <w:u w:val="single"/>
          <w:lang w:val="en-US"/>
        </w:rPr>
        <w:t xml:space="preserve"> and Concerning Weather </w:t>
      </w:r>
      <w:proofErr w:type="gramStart"/>
      <w:r>
        <w:rPr>
          <w:u w:val="single"/>
          <w:lang w:val="en-US"/>
        </w:rPr>
        <w:t>Signs</w:t>
      </w:r>
      <w:r w:rsidRPr="00926412">
        <w:rPr>
          <w:lang w:val="en-US"/>
        </w:rPr>
        <w:t>,</w:t>
      </w:r>
      <w:r>
        <w:rPr>
          <w:u w:val="single"/>
          <w:lang w:val="en-US"/>
        </w:rPr>
        <w:t xml:space="preserve"> </w:t>
      </w:r>
      <w:r>
        <w:rPr>
          <w:i/>
          <w:iCs/>
          <w:u w:val="single"/>
          <w:lang w:val="en-US"/>
        </w:rPr>
        <w:t xml:space="preserve"> </w:t>
      </w:r>
      <w:r w:rsidRPr="00263DD5">
        <w:rPr>
          <w:lang w:val="en-US"/>
        </w:rPr>
        <w:t>Loeb</w:t>
      </w:r>
      <w:proofErr w:type="gramEnd"/>
      <w:r w:rsidRPr="00263DD5">
        <w:rPr>
          <w:lang w:val="en-US"/>
        </w:rPr>
        <w:t xml:space="preserve"> Classical Library,</w:t>
      </w:r>
      <w:r w:rsidRPr="00263DD5">
        <w:rPr>
          <w:i/>
          <w:iCs/>
          <w:lang w:val="en-US"/>
        </w:rPr>
        <w:t xml:space="preserve"> </w:t>
      </w:r>
      <w:r w:rsidRPr="00263DD5">
        <w:rPr>
          <w:lang w:val="en-US"/>
        </w:rPr>
        <w:t xml:space="preserve">Harvard University Press, William Heinemann Ltd, London, </w:t>
      </w:r>
      <w:r>
        <w:rPr>
          <w:lang w:val="en-US"/>
        </w:rPr>
        <w:t xml:space="preserve">c. 1926, 1949, 1961, 1977. </w:t>
      </w:r>
    </w:p>
    <w:p w14:paraId="167784F9" w14:textId="77777777" w:rsidR="009B5C1E" w:rsidRDefault="009B5C1E" w:rsidP="006A46AD">
      <w:pPr>
        <w:rPr>
          <w:lang w:val="en-US"/>
        </w:rPr>
      </w:pPr>
    </w:p>
    <w:p w14:paraId="0234F457" w14:textId="0AC04C02" w:rsidR="009B5C1E" w:rsidRDefault="009B5C1E" w:rsidP="009B5C1E">
      <w:pPr>
        <w:rPr>
          <w:lang w:val="en-US"/>
        </w:rPr>
      </w:pPr>
      <w:r>
        <w:rPr>
          <w:lang w:val="en-US"/>
        </w:rPr>
        <w:t xml:space="preserve">James, Liz, </w:t>
      </w:r>
      <w:r w:rsidRPr="00CC737C">
        <w:rPr>
          <w:u w:val="single"/>
          <w:lang w:val="en-US"/>
        </w:rPr>
        <w:t>Women, Men and Eunuchs</w:t>
      </w:r>
      <w:r>
        <w:rPr>
          <w:u w:val="single"/>
          <w:lang w:val="en-US"/>
        </w:rPr>
        <w:t xml:space="preserve">: </w:t>
      </w:r>
      <w:r w:rsidR="00926412">
        <w:rPr>
          <w:u w:val="single"/>
          <w:lang w:val="en-US"/>
        </w:rPr>
        <w:t>G</w:t>
      </w:r>
      <w:r>
        <w:rPr>
          <w:u w:val="single"/>
          <w:lang w:val="en-US"/>
        </w:rPr>
        <w:t xml:space="preserve">ender in Byzantium, </w:t>
      </w:r>
      <w:r>
        <w:rPr>
          <w:lang w:val="en-US"/>
        </w:rPr>
        <w:t>Routledge, c. 1997.</w:t>
      </w:r>
    </w:p>
    <w:p w14:paraId="448E63B4" w14:textId="53187EE2" w:rsidR="009B5C1E" w:rsidRDefault="009B5C1E" w:rsidP="009B5C1E">
      <w:pPr>
        <w:rPr>
          <w:lang w:val="en-US"/>
        </w:rPr>
      </w:pPr>
      <w:r>
        <w:rPr>
          <w:lang w:val="en-US"/>
        </w:rPr>
        <w:lastRenderedPageBreak/>
        <w:t xml:space="preserve">James, Liz and </w:t>
      </w:r>
      <w:proofErr w:type="spellStart"/>
      <w:r>
        <w:rPr>
          <w:lang w:val="en-US"/>
        </w:rPr>
        <w:t>Eastmon</w:t>
      </w:r>
      <w:r w:rsidR="005B289A">
        <w:rPr>
          <w:lang w:val="en-US"/>
        </w:rPr>
        <w:t>d</w:t>
      </w:r>
      <w:proofErr w:type="spellEnd"/>
      <w:r>
        <w:rPr>
          <w:lang w:val="en-US"/>
        </w:rPr>
        <w:t xml:space="preserve">, Anthony, </w:t>
      </w:r>
      <w:r>
        <w:rPr>
          <w:u w:val="single"/>
          <w:lang w:val="en-US"/>
        </w:rPr>
        <w:t xml:space="preserve">Icon and </w:t>
      </w:r>
      <w:r w:rsidR="00926412">
        <w:rPr>
          <w:u w:val="single"/>
          <w:lang w:val="en-US"/>
        </w:rPr>
        <w:t>W</w:t>
      </w:r>
      <w:r>
        <w:rPr>
          <w:u w:val="single"/>
          <w:lang w:val="en-US"/>
        </w:rPr>
        <w:t xml:space="preserve">ord: the </w:t>
      </w:r>
      <w:r w:rsidR="00926412">
        <w:rPr>
          <w:u w:val="single"/>
          <w:lang w:val="en-US"/>
        </w:rPr>
        <w:t>P</w:t>
      </w:r>
      <w:r>
        <w:rPr>
          <w:u w:val="single"/>
          <w:lang w:val="en-US"/>
        </w:rPr>
        <w:t xml:space="preserve">ower of </w:t>
      </w:r>
      <w:r w:rsidR="00926412">
        <w:rPr>
          <w:u w:val="single"/>
          <w:lang w:val="en-US"/>
        </w:rPr>
        <w:t>I</w:t>
      </w:r>
      <w:r>
        <w:rPr>
          <w:u w:val="single"/>
          <w:lang w:val="en-US"/>
        </w:rPr>
        <w:t xml:space="preserve">mages in Byzantium: </w:t>
      </w:r>
      <w:r w:rsidR="00926412">
        <w:rPr>
          <w:u w:val="single"/>
          <w:lang w:val="en-US"/>
        </w:rPr>
        <w:t>S</w:t>
      </w:r>
      <w:r>
        <w:rPr>
          <w:u w:val="single"/>
          <w:lang w:val="en-US"/>
        </w:rPr>
        <w:t xml:space="preserve">tudies </w:t>
      </w:r>
      <w:r w:rsidR="00926412">
        <w:rPr>
          <w:u w:val="single"/>
          <w:lang w:val="en-US"/>
        </w:rPr>
        <w:t>P</w:t>
      </w:r>
      <w:r>
        <w:rPr>
          <w:u w:val="single"/>
          <w:lang w:val="en-US"/>
        </w:rPr>
        <w:t xml:space="preserve">resented to Robin </w:t>
      </w:r>
      <w:proofErr w:type="gramStart"/>
      <w:r>
        <w:rPr>
          <w:u w:val="single"/>
          <w:lang w:val="en-US"/>
        </w:rPr>
        <w:t xml:space="preserve">Cormack,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Aldershot</w:t>
      </w:r>
      <w:proofErr w:type="spellEnd"/>
      <w:proofErr w:type="gramEnd"/>
      <w:r>
        <w:rPr>
          <w:lang w:val="en-US"/>
        </w:rPr>
        <w:t xml:space="preserve">, England: Burlington, VT: Ashgate, c. 2003. </w:t>
      </w:r>
    </w:p>
    <w:p w14:paraId="2593CFC7" w14:textId="77777777" w:rsidR="009B5C1E" w:rsidRDefault="009B5C1E" w:rsidP="009B5C1E">
      <w:pPr>
        <w:rPr>
          <w:lang w:val="en-US"/>
        </w:rPr>
      </w:pPr>
    </w:p>
    <w:p w14:paraId="3296D88A" w14:textId="55967B44" w:rsidR="009B5C1E" w:rsidRDefault="009B5C1E" w:rsidP="009B5C1E">
      <w:pPr>
        <w:rPr>
          <w:lang w:val="en-US"/>
        </w:rPr>
      </w:pPr>
      <w:proofErr w:type="spellStart"/>
      <w:r>
        <w:rPr>
          <w:lang w:val="en-US"/>
        </w:rPr>
        <w:t>Kazhdan</w:t>
      </w:r>
      <w:proofErr w:type="spellEnd"/>
      <w:r>
        <w:rPr>
          <w:lang w:val="en-US"/>
        </w:rPr>
        <w:t xml:space="preserve">, Alexander, Talbot, Alice-Mary, </w:t>
      </w:r>
      <w:r w:rsidRPr="0072335F">
        <w:rPr>
          <w:u w:val="single"/>
          <w:lang w:val="en-US"/>
        </w:rPr>
        <w:t>The Ox</w:t>
      </w:r>
      <w:r w:rsidR="000C6AB9">
        <w:rPr>
          <w:u w:val="single"/>
          <w:lang w:val="en-US"/>
        </w:rPr>
        <w:t>f</w:t>
      </w:r>
      <w:r w:rsidRPr="0072335F">
        <w:rPr>
          <w:u w:val="single"/>
          <w:lang w:val="en-US"/>
        </w:rPr>
        <w:t>ord Dictionary of</w:t>
      </w:r>
      <w:r w:rsidRPr="00926412">
        <w:rPr>
          <w:u w:val="single"/>
          <w:lang w:val="en-US"/>
        </w:rPr>
        <w:t xml:space="preserve"> Byzantium</w:t>
      </w:r>
      <w:r>
        <w:rPr>
          <w:lang w:val="en-US"/>
        </w:rPr>
        <w:t xml:space="preserve"> (three volumes), Oxford University Press, 1991.</w:t>
      </w:r>
    </w:p>
    <w:p w14:paraId="5FFDF867" w14:textId="77777777" w:rsidR="009B5C1E" w:rsidRDefault="009B5C1E" w:rsidP="009B5C1E">
      <w:pPr>
        <w:rPr>
          <w:lang w:val="en-US"/>
        </w:rPr>
      </w:pPr>
    </w:p>
    <w:p w14:paraId="2D2F7231" w14:textId="312ED84A" w:rsidR="009B5C1E" w:rsidRDefault="009B5C1E" w:rsidP="009B5C1E">
      <w:pPr>
        <w:rPr>
          <w:lang w:val="en-US"/>
        </w:rPr>
      </w:pPr>
      <w:r>
        <w:rPr>
          <w:lang w:val="en-US"/>
        </w:rPr>
        <w:t xml:space="preserve">Kennedy, Hugh, ed/trans., University of St. Andres, Ehsan Yar-Shater, Editor Bibliotheca Persica, </w:t>
      </w:r>
      <w:r>
        <w:rPr>
          <w:u w:val="single"/>
          <w:lang w:val="en-US"/>
        </w:rPr>
        <w:t xml:space="preserve">The History of al-Tabari Volume </w:t>
      </w:r>
      <w:proofErr w:type="gramStart"/>
      <w:r>
        <w:rPr>
          <w:u w:val="single"/>
          <w:lang w:val="en-US"/>
        </w:rPr>
        <w:t xml:space="preserve">XXIX </w:t>
      </w:r>
      <w:r w:rsidR="00926412">
        <w:rPr>
          <w:u w:val="single"/>
          <w:lang w:val="en-US"/>
        </w:rPr>
        <w:t>,</w:t>
      </w:r>
      <w:proofErr w:type="gramEnd"/>
      <w:r w:rsidR="000C6AB9">
        <w:rPr>
          <w:u w:val="single"/>
          <w:lang w:val="en-US"/>
        </w:rPr>
        <w:t xml:space="preserve"> </w:t>
      </w:r>
      <w:r>
        <w:rPr>
          <w:u w:val="single"/>
          <w:lang w:val="en-US"/>
        </w:rPr>
        <w:t>Al</w:t>
      </w:r>
      <w:r w:rsidR="000C6AB9">
        <w:rPr>
          <w:u w:val="single"/>
          <w:lang w:val="en-US"/>
        </w:rPr>
        <w:t>-</w:t>
      </w:r>
      <w:r>
        <w:rPr>
          <w:u w:val="single"/>
          <w:lang w:val="en-US"/>
        </w:rPr>
        <w:t xml:space="preserve">Mansur and </w:t>
      </w:r>
      <w:r w:rsidR="000C6AB9">
        <w:rPr>
          <w:u w:val="single"/>
          <w:lang w:val="en-US"/>
        </w:rPr>
        <w:t>a</w:t>
      </w:r>
      <w:r>
        <w:rPr>
          <w:u w:val="single"/>
          <w:lang w:val="en-US"/>
        </w:rPr>
        <w:t>l-Mahdi</w:t>
      </w:r>
      <w:r>
        <w:rPr>
          <w:lang w:val="en-US"/>
        </w:rPr>
        <w:t>, State University of New York Press, 1990.</w:t>
      </w:r>
    </w:p>
    <w:p w14:paraId="103C956D" w14:textId="77777777" w:rsidR="009B5C1E" w:rsidRDefault="009B5C1E" w:rsidP="009B5C1E">
      <w:pPr>
        <w:rPr>
          <w:lang w:val="en-US"/>
        </w:rPr>
      </w:pPr>
    </w:p>
    <w:p w14:paraId="7F3D1EFB" w14:textId="77777777" w:rsidR="009B5C1E" w:rsidRDefault="009B5C1E" w:rsidP="009B5C1E">
      <w:pPr>
        <w:rPr>
          <w:lang w:val="en-US"/>
        </w:rPr>
      </w:pPr>
      <w:proofErr w:type="spellStart"/>
      <w:r>
        <w:rPr>
          <w:lang w:val="en-US"/>
        </w:rPr>
        <w:t>Laiou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Angeliki</w:t>
      </w:r>
      <w:proofErr w:type="spellEnd"/>
      <w:r>
        <w:rPr>
          <w:lang w:val="en-US"/>
        </w:rPr>
        <w:t xml:space="preserve">, </w:t>
      </w:r>
      <w:r w:rsidRPr="00B370B8">
        <w:rPr>
          <w:u w:val="single"/>
          <w:lang w:val="en-US"/>
        </w:rPr>
        <w:t>The Economic History of Byzantium from the Seventh to the 15</w:t>
      </w:r>
      <w:r w:rsidRPr="00B370B8">
        <w:rPr>
          <w:u w:val="single"/>
          <w:vertAlign w:val="superscript"/>
          <w:lang w:val="en-US"/>
        </w:rPr>
        <w:t>th</w:t>
      </w:r>
      <w:r w:rsidRPr="00B370B8">
        <w:rPr>
          <w:u w:val="single"/>
          <w:lang w:val="en-US"/>
        </w:rPr>
        <w:t xml:space="preserve"> Centuries</w:t>
      </w:r>
      <w:r>
        <w:rPr>
          <w:u w:val="single"/>
          <w:lang w:val="en-US"/>
        </w:rPr>
        <w:t xml:space="preserve">, </w:t>
      </w:r>
      <w:r>
        <w:rPr>
          <w:lang w:val="en-US"/>
        </w:rPr>
        <w:t>Dumbarton Oaks Research Library, c. 2002.</w:t>
      </w:r>
    </w:p>
    <w:p w14:paraId="66DA7FB6" w14:textId="77777777" w:rsidR="009B5C1E" w:rsidRDefault="009B5C1E" w:rsidP="009B5C1E">
      <w:pPr>
        <w:rPr>
          <w:lang w:val="en-US"/>
        </w:rPr>
      </w:pPr>
    </w:p>
    <w:p w14:paraId="676264F9" w14:textId="65C8669D" w:rsidR="009B5C1E" w:rsidRDefault="009B5C1E" w:rsidP="009B5C1E">
      <w:pPr>
        <w:rPr>
          <w:lang w:val="en-US"/>
        </w:rPr>
      </w:pPr>
      <w:proofErr w:type="spellStart"/>
      <w:r>
        <w:rPr>
          <w:lang w:val="en-US"/>
        </w:rPr>
        <w:t>Laiou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Angeliki</w:t>
      </w:r>
      <w:proofErr w:type="spellEnd"/>
      <w:r>
        <w:rPr>
          <w:lang w:val="en-US"/>
        </w:rPr>
        <w:t xml:space="preserve"> and Simon, Dieter, ed, </w:t>
      </w:r>
      <w:r>
        <w:rPr>
          <w:u w:val="single"/>
          <w:lang w:val="en-US"/>
        </w:rPr>
        <w:t xml:space="preserve">Law and Society in Byzantium, Ninth-Twelfth </w:t>
      </w:r>
      <w:r w:rsidRPr="005B289A">
        <w:rPr>
          <w:u w:val="single"/>
          <w:lang w:val="en-US"/>
        </w:rPr>
        <w:t>Centuries</w:t>
      </w:r>
      <w:r w:rsidR="005B289A">
        <w:rPr>
          <w:lang w:val="en-US"/>
        </w:rPr>
        <w:t xml:space="preserve">, </w:t>
      </w:r>
      <w:r w:rsidRPr="005B289A">
        <w:rPr>
          <w:lang w:val="en-US"/>
        </w:rPr>
        <w:t>Dumbarton</w:t>
      </w:r>
      <w:r>
        <w:rPr>
          <w:lang w:val="en-US"/>
        </w:rPr>
        <w:t xml:space="preserve"> Oaks Research Library, c. 1994. </w:t>
      </w:r>
    </w:p>
    <w:p w14:paraId="44C887F6" w14:textId="77777777" w:rsidR="009B5C1E" w:rsidRDefault="009B5C1E" w:rsidP="009B5C1E">
      <w:pPr>
        <w:rPr>
          <w:lang w:val="en-US"/>
        </w:rPr>
      </w:pPr>
    </w:p>
    <w:p w14:paraId="5C14CA99" w14:textId="77777777" w:rsidR="009B5C1E" w:rsidRDefault="009B5C1E" w:rsidP="009B5C1E">
      <w:pPr>
        <w:rPr>
          <w:u w:val="single"/>
          <w:lang w:val="en-US"/>
        </w:rPr>
      </w:pPr>
      <w:r>
        <w:rPr>
          <w:lang w:val="en-US"/>
        </w:rPr>
        <w:t xml:space="preserve">“Literacy and the Byzantine World,” </w:t>
      </w:r>
      <w:r>
        <w:rPr>
          <w:u w:val="single"/>
          <w:lang w:val="en-US"/>
        </w:rPr>
        <w:t>Byzantine and Modern Greek Studies, 4:39-54.</w:t>
      </w:r>
    </w:p>
    <w:p w14:paraId="24AD2E71" w14:textId="77777777" w:rsidR="009B5C1E" w:rsidRDefault="009B5C1E" w:rsidP="009B5C1E">
      <w:pPr>
        <w:rPr>
          <w:u w:val="single"/>
          <w:lang w:val="en-US"/>
        </w:rPr>
      </w:pPr>
    </w:p>
    <w:p w14:paraId="22DB7D3E" w14:textId="51D1E175" w:rsidR="009B5C1E" w:rsidRDefault="009B5C1E" w:rsidP="009B5C1E">
      <w:pPr>
        <w:rPr>
          <w:lang w:val="en-US"/>
        </w:rPr>
      </w:pPr>
      <w:proofErr w:type="spellStart"/>
      <w:r w:rsidRPr="00CC737C">
        <w:rPr>
          <w:lang w:val="en-US"/>
        </w:rPr>
        <w:t>Macrides</w:t>
      </w:r>
      <w:proofErr w:type="spellEnd"/>
      <w:r w:rsidRPr="00CC737C">
        <w:rPr>
          <w:lang w:val="en-US"/>
        </w:rPr>
        <w:t>,</w:t>
      </w:r>
      <w:r>
        <w:rPr>
          <w:u w:val="single"/>
          <w:lang w:val="en-US"/>
        </w:rPr>
        <w:t xml:space="preserve"> </w:t>
      </w:r>
      <w:r w:rsidRPr="000C6AB9">
        <w:rPr>
          <w:lang w:val="en-US"/>
        </w:rPr>
        <w:t>Ruth</w:t>
      </w:r>
      <w:r w:rsidRPr="00D61D73">
        <w:rPr>
          <w:lang w:val="en-US"/>
        </w:rPr>
        <w:t xml:space="preserve">, </w:t>
      </w:r>
      <w:r>
        <w:rPr>
          <w:u w:val="single"/>
          <w:lang w:val="en-US"/>
        </w:rPr>
        <w:t xml:space="preserve">Travel in the Byzantine World, </w:t>
      </w:r>
      <w:r w:rsidRPr="00CC737C">
        <w:rPr>
          <w:lang w:val="en-US"/>
        </w:rPr>
        <w:t xml:space="preserve">Papers from the </w:t>
      </w:r>
      <w:r w:rsidR="00D61D73">
        <w:rPr>
          <w:lang w:val="en-US"/>
        </w:rPr>
        <w:t>T</w:t>
      </w:r>
      <w:r w:rsidRPr="00CC737C">
        <w:rPr>
          <w:lang w:val="en-US"/>
        </w:rPr>
        <w:t>hirty-fourth Spring Symposium of Byzantine Studies, Birmingham, April 2000</w:t>
      </w:r>
      <w:r>
        <w:rPr>
          <w:lang w:val="en-US"/>
        </w:rPr>
        <w:t>, Ashgate Variorum, c. 2002.</w:t>
      </w:r>
    </w:p>
    <w:p w14:paraId="59608558" w14:textId="77777777" w:rsidR="009B5C1E" w:rsidRDefault="009B5C1E" w:rsidP="009B5C1E">
      <w:pPr>
        <w:rPr>
          <w:u w:val="single"/>
          <w:lang w:val="en-US"/>
        </w:rPr>
      </w:pPr>
    </w:p>
    <w:p w14:paraId="66E8684B" w14:textId="66BBF167" w:rsidR="009B5C1E" w:rsidRDefault="009B5C1E" w:rsidP="009B5C1E">
      <w:pPr>
        <w:rPr>
          <w:lang w:val="en-US"/>
        </w:rPr>
      </w:pPr>
      <w:r>
        <w:rPr>
          <w:lang w:val="en-US"/>
        </w:rPr>
        <w:t xml:space="preserve">Mango, Cyril, </w:t>
      </w:r>
      <w:r>
        <w:rPr>
          <w:u w:val="single"/>
          <w:lang w:val="en-US"/>
        </w:rPr>
        <w:t>The Oxford History of Byzantium</w:t>
      </w:r>
      <w:r w:rsidR="005B289A">
        <w:rPr>
          <w:lang w:val="en-US"/>
        </w:rPr>
        <w:t>,</w:t>
      </w:r>
      <w:r>
        <w:rPr>
          <w:lang w:val="en-US"/>
        </w:rPr>
        <w:t xml:space="preserve"> Oxford University Press, c. 2002.</w:t>
      </w:r>
    </w:p>
    <w:p w14:paraId="7CF5F197" w14:textId="77777777" w:rsidR="009B5C1E" w:rsidRDefault="009B5C1E" w:rsidP="009B5C1E">
      <w:pPr>
        <w:rPr>
          <w:lang w:val="en-US"/>
        </w:rPr>
      </w:pPr>
    </w:p>
    <w:p w14:paraId="024220BA" w14:textId="09457CB6" w:rsidR="009B5C1E" w:rsidRDefault="009B5C1E" w:rsidP="009B5C1E">
      <w:pPr>
        <w:ind w:left="720" w:hanging="720"/>
        <w:rPr>
          <w:u w:val="single"/>
          <w:lang w:val="en-US"/>
        </w:rPr>
      </w:pPr>
      <w:r>
        <w:rPr>
          <w:lang w:val="en-US"/>
        </w:rPr>
        <w:t xml:space="preserve">Mango, Cyril, “The Availability of </w:t>
      </w:r>
      <w:r w:rsidR="00D61D73">
        <w:rPr>
          <w:lang w:val="en-US"/>
        </w:rPr>
        <w:t>B</w:t>
      </w:r>
      <w:r>
        <w:rPr>
          <w:lang w:val="en-US"/>
        </w:rPr>
        <w:t xml:space="preserve">ooks in the Byzantine Empire A.D. 750-850”, </w:t>
      </w:r>
      <w:r>
        <w:rPr>
          <w:u w:val="single"/>
          <w:lang w:val="en-US"/>
        </w:rPr>
        <w:t>Byzantine</w:t>
      </w:r>
    </w:p>
    <w:p w14:paraId="3DEE1E37" w14:textId="77777777" w:rsidR="009B5C1E" w:rsidRDefault="009B5C1E" w:rsidP="009B5C1E">
      <w:pPr>
        <w:rPr>
          <w:lang w:val="en-US"/>
        </w:rPr>
      </w:pPr>
      <w:r>
        <w:rPr>
          <w:u w:val="single"/>
          <w:lang w:val="en-US"/>
        </w:rPr>
        <w:t>Books and Bookmen</w:t>
      </w:r>
      <w:r w:rsidRPr="00D61D73">
        <w:rPr>
          <w:lang w:val="en-US"/>
        </w:rPr>
        <w:t xml:space="preserve">, </w:t>
      </w:r>
      <w:r>
        <w:rPr>
          <w:lang w:val="en-US"/>
        </w:rPr>
        <w:t>Dumbarton Oaks Colloquium, 1971.</w:t>
      </w:r>
    </w:p>
    <w:p w14:paraId="730A08FC" w14:textId="77777777" w:rsidR="009B5C1E" w:rsidRDefault="009B5C1E" w:rsidP="009B5C1E">
      <w:pPr>
        <w:rPr>
          <w:lang w:val="en-US"/>
        </w:rPr>
      </w:pPr>
    </w:p>
    <w:p w14:paraId="630796B1" w14:textId="40881594" w:rsidR="009B5C1E" w:rsidRDefault="009B5C1E" w:rsidP="009B5C1E">
      <w:pPr>
        <w:rPr>
          <w:lang w:val="en-US"/>
        </w:rPr>
      </w:pPr>
      <w:r>
        <w:rPr>
          <w:lang w:val="en-US"/>
        </w:rPr>
        <w:t xml:space="preserve">Mayer, Wendy and </w:t>
      </w:r>
      <w:proofErr w:type="spellStart"/>
      <w:r>
        <w:rPr>
          <w:lang w:val="en-US"/>
        </w:rPr>
        <w:t>Triczionk</w:t>
      </w:r>
      <w:proofErr w:type="spellEnd"/>
      <w:r>
        <w:rPr>
          <w:lang w:val="en-US"/>
        </w:rPr>
        <w:t xml:space="preserve">, Silke, </w:t>
      </w:r>
      <w:r w:rsidRPr="009B5C1E">
        <w:rPr>
          <w:u w:val="single"/>
          <w:lang w:val="en-US"/>
        </w:rPr>
        <w:t>Feast, Fast, or Famine: Food and Drink in Byzantium,</w:t>
      </w:r>
      <w:r>
        <w:rPr>
          <w:lang w:val="en-US"/>
        </w:rPr>
        <w:t xml:space="preserve"> Australian Association for Byzantine Studies, </w:t>
      </w:r>
      <w:r w:rsidR="005B289A">
        <w:rPr>
          <w:lang w:val="en-US"/>
        </w:rPr>
        <w:t xml:space="preserve">c. </w:t>
      </w:r>
      <w:r>
        <w:rPr>
          <w:lang w:val="en-US"/>
        </w:rPr>
        <w:t>2005.</w:t>
      </w:r>
    </w:p>
    <w:p w14:paraId="352CFAC3" w14:textId="77777777" w:rsidR="009B5C1E" w:rsidRDefault="009B5C1E" w:rsidP="009B5C1E">
      <w:pPr>
        <w:rPr>
          <w:lang w:val="en-US"/>
        </w:rPr>
      </w:pPr>
    </w:p>
    <w:p w14:paraId="199CEB5A" w14:textId="22437AEE" w:rsidR="009B5C1E" w:rsidRDefault="009B5C1E" w:rsidP="009B5C1E">
      <w:pPr>
        <w:rPr>
          <w:lang w:val="en-US"/>
        </w:rPr>
      </w:pPr>
      <w:r>
        <w:rPr>
          <w:lang w:val="en-US"/>
        </w:rPr>
        <w:t xml:space="preserve">Miller, Timothy, </w:t>
      </w:r>
      <w:r>
        <w:rPr>
          <w:u w:val="single"/>
          <w:lang w:val="en-US"/>
        </w:rPr>
        <w:t xml:space="preserve">The Birth of the Hospital in the Byzantine </w:t>
      </w:r>
      <w:r w:rsidRPr="000C6AB9">
        <w:rPr>
          <w:u w:val="single"/>
          <w:lang w:val="en-US"/>
        </w:rPr>
        <w:t>Empire</w:t>
      </w:r>
      <w:r w:rsidR="000C6AB9">
        <w:rPr>
          <w:lang w:val="en-US"/>
        </w:rPr>
        <w:t xml:space="preserve">, </w:t>
      </w:r>
      <w:r w:rsidRPr="000C6AB9">
        <w:rPr>
          <w:lang w:val="en-US"/>
        </w:rPr>
        <w:t>Johns</w:t>
      </w:r>
      <w:r w:rsidRPr="003C4713">
        <w:rPr>
          <w:lang w:val="en-US"/>
        </w:rPr>
        <w:t xml:space="preserve"> H</w:t>
      </w:r>
      <w:r>
        <w:rPr>
          <w:lang w:val="en-US"/>
        </w:rPr>
        <w:t>opkins University Press, c. 1997.</w:t>
      </w:r>
    </w:p>
    <w:p w14:paraId="33FD8D60" w14:textId="77777777" w:rsidR="009B5C1E" w:rsidRDefault="009B5C1E" w:rsidP="009B5C1E">
      <w:pPr>
        <w:rPr>
          <w:lang w:val="en-US"/>
        </w:rPr>
      </w:pPr>
    </w:p>
    <w:p w14:paraId="21255FC3" w14:textId="77777777" w:rsidR="009B5C1E" w:rsidRDefault="009B5C1E" w:rsidP="009B5C1E">
      <w:pPr>
        <w:rPr>
          <w:lang w:val="en-US"/>
        </w:rPr>
      </w:pPr>
      <w:r>
        <w:rPr>
          <w:lang w:val="en-US"/>
        </w:rPr>
        <w:t xml:space="preserve">Miller, Timothy, </w:t>
      </w:r>
      <w:r>
        <w:rPr>
          <w:u w:val="single"/>
          <w:lang w:val="en-US"/>
        </w:rPr>
        <w:t>Orphans of Byzantium: Child Welfare in the Christian Empire</w:t>
      </w:r>
      <w:r>
        <w:rPr>
          <w:lang w:val="en-US"/>
        </w:rPr>
        <w:t>, Catholic University of America Press, c. 2003.</w:t>
      </w:r>
    </w:p>
    <w:p w14:paraId="31D7850C" w14:textId="77777777" w:rsidR="009B5C1E" w:rsidRDefault="009B5C1E">
      <w:pPr>
        <w:rPr>
          <w:lang w:val="en-US"/>
        </w:rPr>
      </w:pPr>
    </w:p>
    <w:p w14:paraId="3417E298" w14:textId="77777777" w:rsidR="009B5C1E" w:rsidRDefault="009B5C1E" w:rsidP="009B5C1E">
      <w:pPr>
        <w:rPr>
          <w:lang w:val="en-US"/>
        </w:rPr>
      </w:pPr>
      <w:r>
        <w:rPr>
          <w:lang w:val="en-US"/>
        </w:rPr>
        <w:t xml:space="preserve">Niebuhr, Alta </w:t>
      </w:r>
      <w:proofErr w:type="spellStart"/>
      <w:r>
        <w:rPr>
          <w:lang w:val="en-US"/>
        </w:rPr>
        <w:t>Dodds</w:t>
      </w:r>
      <w:proofErr w:type="spellEnd"/>
      <w:r>
        <w:rPr>
          <w:lang w:val="en-US"/>
        </w:rPr>
        <w:t xml:space="preserve">, </w:t>
      </w:r>
      <w:r w:rsidRPr="00FF2066">
        <w:rPr>
          <w:u w:val="single"/>
          <w:lang w:val="en-US"/>
        </w:rPr>
        <w:t>Herbs of Greece</w:t>
      </w:r>
      <w:r>
        <w:rPr>
          <w:u w:val="single"/>
          <w:lang w:val="en-US"/>
        </w:rPr>
        <w:t xml:space="preserve">, </w:t>
      </w:r>
      <w:r w:rsidRPr="00FF2066">
        <w:rPr>
          <w:lang w:val="en-US"/>
        </w:rPr>
        <w:t>The New England Unit of the Herb Society of America</w:t>
      </w:r>
      <w:r>
        <w:rPr>
          <w:lang w:val="en-US"/>
        </w:rPr>
        <w:t>, Printer: J. Makris, Athens, 1970.</w:t>
      </w:r>
    </w:p>
    <w:p w14:paraId="135CB4C4" w14:textId="77777777" w:rsidR="006A46AD" w:rsidRDefault="006A46AD">
      <w:pPr>
        <w:rPr>
          <w:lang w:val="en-US"/>
        </w:rPr>
      </w:pPr>
    </w:p>
    <w:p w14:paraId="668F8AFB" w14:textId="11CFC239" w:rsidR="009B5C1E" w:rsidRDefault="009B5C1E" w:rsidP="009B5C1E">
      <w:pPr>
        <w:rPr>
          <w:u w:val="single"/>
          <w:lang w:val="en-US"/>
        </w:rPr>
      </w:pPr>
      <w:r>
        <w:rPr>
          <w:lang w:val="en-US"/>
        </w:rPr>
        <w:t xml:space="preserve">Peers, Glenn, </w:t>
      </w:r>
      <w:r w:rsidRPr="0072335F">
        <w:rPr>
          <w:u w:val="single"/>
          <w:lang w:val="en-US"/>
        </w:rPr>
        <w:t>Subtle Bodies: Representing Angels in Byzantium</w:t>
      </w:r>
      <w:r w:rsidRPr="000C6AB9">
        <w:rPr>
          <w:lang w:val="en-US"/>
        </w:rPr>
        <w:t>, Unive</w:t>
      </w:r>
      <w:r w:rsidR="000C6AB9">
        <w:rPr>
          <w:lang w:val="en-US"/>
        </w:rPr>
        <w:t>r</w:t>
      </w:r>
      <w:r w:rsidRPr="000C6AB9">
        <w:rPr>
          <w:lang w:val="en-US"/>
        </w:rPr>
        <w:t>sity of California Press, 2001</w:t>
      </w:r>
      <w:r>
        <w:rPr>
          <w:u w:val="single"/>
          <w:lang w:val="en-US"/>
        </w:rPr>
        <w:t>.</w:t>
      </w:r>
    </w:p>
    <w:p w14:paraId="2BD3BFD6" w14:textId="77777777" w:rsidR="009B5C1E" w:rsidRDefault="009B5C1E" w:rsidP="009B5C1E">
      <w:pPr>
        <w:rPr>
          <w:lang w:val="en-US"/>
        </w:rPr>
      </w:pPr>
    </w:p>
    <w:p w14:paraId="757349DC" w14:textId="416957E0" w:rsidR="009B5C1E" w:rsidRDefault="00D61D73" w:rsidP="009B5C1E">
      <w:pPr>
        <w:rPr>
          <w:lang w:val="en-US"/>
        </w:rPr>
      </w:pPr>
      <w:r>
        <w:rPr>
          <w:lang w:val="en-US"/>
        </w:rPr>
        <w:t xml:space="preserve">Online reference: </w:t>
      </w:r>
      <w:r w:rsidR="002D0F23">
        <w:rPr>
          <w:lang w:val="en-US"/>
        </w:rPr>
        <w:t>“</w:t>
      </w:r>
      <w:r w:rsidR="009B5C1E">
        <w:rPr>
          <w:lang w:val="en-US"/>
        </w:rPr>
        <w:t>Prosopography of the Byzantine Empire</w:t>
      </w:r>
      <w:r w:rsidR="002D0F23">
        <w:rPr>
          <w:lang w:val="en-US"/>
        </w:rPr>
        <w:t>”</w:t>
      </w:r>
      <w:r w:rsidR="009B5C1E">
        <w:rPr>
          <w:lang w:val="en-US"/>
        </w:rPr>
        <w:t xml:space="preserve">, </w:t>
      </w:r>
      <w:hyperlink r:id="rId6" w:history="1">
        <w:r w:rsidR="009B5C1E" w:rsidRPr="0072335F">
          <w:rPr>
            <w:rStyle w:val="Hyperlink"/>
            <w:lang w:val="en-US"/>
          </w:rPr>
          <w:t>http:/www. pbe.kcl.ac.uk</w:t>
        </w:r>
      </w:hyperlink>
      <w:r w:rsidR="009B5C1E">
        <w:rPr>
          <w:lang w:val="en-US"/>
        </w:rPr>
        <w:t>, King’s College London</w:t>
      </w:r>
      <w:r w:rsidR="002D0F23">
        <w:rPr>
          <w:lang w:val="en-US"/>
        </w:rPr>
        <w:t>,</w:t>
      </w:r>
      <w:r w:rsidR="009B5C1E">
        <w:rPr>
          <w:lang w:val="en-US"/>
        </w:rPr>
        <w:t xml:space="preserve"> 1989-2001. </w:t>
      </w:r>
    </w:p>
    <w:p w14:paraId="62E563F2" w14:textId="77777777" w:rsidR="006A46AD" w:rsidRDefault="006A46AD">
      <w:pPr>
        <w:rPr>
          <w:lang w:val="en-US"/>
        </w:rPr>
      </w:pPr>
    </w:p>
    <w:p w14:paraId="153831D4" w14:textId="0EA87733" w:rsidR="00351370" w:rsidRDefault="00351370">
      <w:pPr>
        <w:rPr>
          <w:lang w:val="en-US"/>
        </w:rPr>
      </w:pPr>
      <w:r>
        <w:rPr>
          <w:lang w:val="en-US"/>
        </w:rPr>
        <w:t>Riddle, John M.</w:t>
      </w:r>
      <w:r w:rsidR="002D0F23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>
        <w:rPr>
          <w:u w:val="single"/>
          <w:lang w:val="en-US"/>
        </w:rPr>
        <w:t>Dioscorides</w:t>
      </w:r>
      <w:proofErr w:type="spellEnd"/>
      <w:r>
        <w:rPr>
          <w:u w:val="single"/>
          <w:lang w:val="en-US"/>
        </w:rPr>
        <w:t xml:space="preserve"> on Pharmacy and </w:t>
      </w:r>
      <w:r w:rsidRPr="002D0F23">
        <w:rPr>
          <w:lang w:val="en-US"/>
        </w:rPr>
        <w:t>Medicine</w:t>
      </w:r>
      <w:r w:rsidR="002D0F23">
        <w:rPr>
          <w:lang w:val="en-US"/>
        </w:rPr>
        <w:t xml:space="preserve">, </w:t>
      </w:r>
      <w:r w:rsidRPr="002D0F23">
        <w:rPr>
          <w:lang w:val="en-US"/>
        </w:rPr>
        <w:t>University</w:t>
      </w:r>
      <w:r>
        <w:rPr>
          <w:lang w:val="en-US"/>
        </w:rPr>
        <w:t xml:space="preserve"> of Texas Press, c. 1985.</w:t>
      </w:r>
    </w:p>
    <w:p w14:paraId="27DC4F9C" w14:textId="77777777" w:rsidR="00351370" w:rsidRDefault="00351370">
      <w:pPr>
        <w:rPr>
          <w:lang w:val="en-US"/>
        </w:rPr>
      </w:pPr>
    </w:p>
    <w:p w14:paraId="49E6D2FC" w14:textId="77777777" w:rsidR="009B5C1E" w:rsidRDefault="009B5C1E" w:rsidP="009B5C1E">
      <w:pPr>
        <w:rPr>
          <w:lang w:val="en-US"/>
        </w:rPr>
      </w:pPr>
      <w:proofErr w:type="spellStart"/>
      <w:r>
        <w:rPr>
          <w:lang w:val="en-US"/>
        </w:rPr>
        <w:lastRenderedPageBreak/>
        <w:t>Rotman</w:t>
      </w:r>
      <w:proofErr w:type="spellEnd"/>
      <w:r>
        <w:rPr>
          <w:lang w:val="en-US"/>
        </w:rPr>
        <w:t xml:space="preserve">, Yuval, </w:t>
      </w:r>
      <w:r w:rsidRPr="00E01B0A">
        <w:rPr>
          <w:u w:val="single"/>
          <w:lang w:val="en-US"/>
        </w:rPr>
        <w:t xml:space="preserve">Byzantine Slavery </w:t>
      </w:r>
      <w:r>
        <w:rPr>
          <w:u w:val="single"/>
          <w:lang w:val="en-US"/>
        </w:rPr>
        <w:t>and the Mediterranean World,</w:t>
      </w:r>
      <w:r>
        <w:rPr>
          <w:lang w:val="en-US"/>
        </w:rPr>
        <w:t xml:space="preserve"> Harvard University Press, c. 2009.</w:t>
      </w:r>
    </w:p>
    <w:p w14:paraId="3738FA0B" w14:textId="77777777" w:rsidR="009B5C1E" w:rsidRDefault="009B5C1E">
      <w:pPr>
        <w:rPr>
          <w:lang w:val="en-US"/>
        </w:rPr>
      </w:pPr>
    </w:p>
    <w:p w14:paraId="1FDD5270" w14:textId="320C717B" w:rsidR="009B5C1E" w:rsidRDefault="009B5C1E" w:rsidP="009B5C1E">
      <w:pPr>
        <w:rPr>
          <w:lang w:val="en-US"/>
        </w:rPr>
      </w:pPr>
      <w:r w:rsidRPr="00CE0905">
        <w:rPr>
          <w:lang w:val="en-US"/>
        </w:rPr>
        <w:t>Scarborough, John, Ed,</w:t>
      </w:r>
      <w:r w:rsidRPr="000C6AB9">
        <w:rPr>
          <w:lang w:val="en-US"/>
        </w:rPr>
        <w:t xml:space="preserve"> </w:t>
      </w:r>
      <w:r>
        <w:rPr>
          <w:u w:val="single"/>
          <w:lang w:val="en-US"/>
        </w:rPr>
        <w:t>Symposium on Byzantine Medicine</w:t>
      </w:r>
      <w:r w:rsidRPr="002D0F23">
        <w:rPr>
          <w:lang w:val="en-US"/>
        </w:rPr>
        <w:t xml:space="preserve">, </w:t>
      </w:r>
      <w:r w:rsidRPr="00D61D73">
        <w:rPr>
          <w:lang w:val="en-US"/>
        </w:rPr>
        <w:t xml:space="preserve">Dumbarton Oaks Papers Number </w:t>
      </w:r>
      <w:r w:rsidR="00D61D73">
        <w:rPr>
          <w:lang w:val="en-US"/>
        </w:rPr>
        <w:t>T</w:t>
      </w:r>
      <w:r w:rsidRPr="00D61D73">
        <w:rPr>
          <w:lang w:val="en-US"/>
        </w:rPr>
        <w:t xml:space="preserve">hirty-eight, </w:t>
      </w:r>
      <w:r>
        <w:rPr>
          <w:lang w:val="en-US"/>
        </w:rPr>
        <w:t>Dumbarton Oaks Research Library and Collection</w:t>
      </w:r>
      <w:r w:rsidR="00D61D73">
        <w:rPr>
          <w:lang w:val="en-US"/>
        </w:rPr>
        <w:t>,</w:t>
      </w:r>
      <w:r>
        <w:rPr>
          <w:lang w:val="en-US"/>
        </w:rPr>
        <w:t xml:space="preserve"> Washington, District of Columbia, c. 1985.</w:t>
      </w:r>
    </w:p>
    <w:p w14:paraId="08B04F62" w14:textId="77777777" w:rsidR="002211D1" w:rsidRDefault="002211D1">
      <w:pPr>
        <w:rPr>
          <w:lang w:val="en-US"/>
        </w:rPr>
      </w:pPr>
    </w:p>
    <w:p w14:paraId="6EE21B05" w14:textId="77777777" w:rsidR="009B5C1E" w:rsidRDefault="009B5C1E" w:rsidP="009B5C1E">
      <w:pPr>
        <w:rPr>
          <w:lang w:val="en-US"/>
        </w:rPr>
      </w:pPr>
      <w:proofErr w:type="spellStart"/>
      <w:r>
        <w:rPr>
          <w:lang w:val="en-US"/>
        </w:rPr>
        <w:t>Sfikas</w:t>
      </w:r>
      <w:proofErr w:type="spellEnd"/>
      <w:r>
        <w:rPr>
          <w:lang w:val="en-US"/>
        </w:rPr>
        <w:t xml:space="preserve">, George, </w:t>
      </w:r>
      <w:r>
        <w:rPr>
          <w:u w:val="single"/>
          <w:lang w:val="en-US"/>
        </w:rPr>
        <w:t>Flowers of Greece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Efstathiadis</w:t>
      </w:r>
      <w:proofErr w:type="spellEnd"/>
      <w:r>
        <w:rPr>
          <w:lang w:val="en-US"/>
        </w:rPr>
        <w:t xml:space="preserve"> Group, Athens, c. 1999.</w:t>
      </w:r>
    </w:p>
    <w:p w14:paraId="73338666" w14:textId="77777777" w:rsidR="009B5C1E" w:rsidRDefault="009B5C1E" w:rsidP="009B5C1E">
      <w:pPr>
        <w:rPr>
          <w:lang w:val="en-US"/>
        </w:rPr>
      </w:pPr>
    </w:p>
    <w:p w14:paraId="1AB7F35D" w14:textId="77777777" w:rsidR="009B5C1E" w:rsidRDefault="009B5C1E" w:rsidP="009B5C1E">
      <w:pPr>
        <w:rPr>
          <w:lang w:val="en-US"/>
        </w:rPr>
      </w:pPr>
      <w:r>
        <w:rPr>
          <w:lang w:val="en-US"/>
        </w:rPr>
        <w:t xml:space="preserve">Tierney, Tom, </w:t>
      </w:r>
      <w:r>
        <w:rPr>
          <w:u w:val="single"/>
          <w:lang w:val="en-US"/>
        </w:rPr>
        <w:t>Byzantine Costumes Paper Dolls</w:t>
      </w:r>
      <w:r>
        <w:rPr>
          <w:lang w:val="en-US"/>
        </w:rPr>
        <w:t>, History of Costume Series, Dover Publications, Inc., Mineola, New York, c. 2002.</w:t>
      </w:r>
    </w:p>
    <w:p w14:paraId="1DFFF773" w14:textId="77777777" w:rsidR="009B5C1E" w:rsidRDefault="009B5C1E" w:rsidP="009B5C1E">
      <w:pPr>
        <w:rPr>
          <w:lang w:val="en-US"/>
        </w:rPr>
      </w:pPr>
    </w:p>
    <w:p w14:paraId="7FC4C73F" w14:textId="77777777" w:rsidR="009B5C1E" w:rsidRDefault="009B5C1E" w:rsidP="009B5C1E">
      <w:pPr>
        <w:rPr>
          <w:lang w:val="en-US"/>
        </w:rPr>
      </w:pPr>
      <w:r>
        <w:rPr>
          <w:lang w:val="en-US"/>
        </w:rPr>
        <w:t xml:space="preserve">Tierney, Tom, </w:t>
      </w:r>
      <w:r>
        <w:rPr>
          <w:u w:val="single"/>
          <w:lang w:val="en-US"/>
        </w:rPr>
        <w:t>Byzantine Fashions,</w:t>
      </w:r>
      <w:r>
        <w:rPr>
          <w:lang w:val="en-US"/>
        </w:rPr>
        <w:t xml:space="preserve"> Coloring Book, Dover Publications, Inc., Mineola, New York, c. 2002. </w:t>
      </w:r>
    </w:p>
    <w:p w14:paraId="3B1CBF3D" w14:textId="77777777" w:rsidR="009B5C1E" w:rsidRDefault="009B5C1E" w:rsidP="009B5C1E">
      <w:pPr>
        <w:rPr>
          <w:lang w:val="en-US"/>
        </w:rPr>
      </w:pPr>
    </w:p>
    <w:p w14:paraId="58E14AAB" w14:textId="77777777" w:rsidR="009B5C1E" w:rsidRDefault="009B5C1E" w:rsidP="009B5C1E">
      <w:pPr>
        <w:rPr>
          <w:lang w:val="en-US"/>
        </w:rPr>
      </w:pPr>
      <w:proofErr w:type="spellStart"/>
      <w:r>
        <w:rPr>
          <w:lang w:val="en-US"/>
        </w:rPr>
        <w:t>Treadgold</w:t>
      </w:r>
      <w:proofErr w:type="spellEnd"/>
      <w:r>
        <w:rPr>
          <w:lang w:val="en-US"/>
        </w:rPr>
        <w:t xml:space="preserve">, Warren, </w:t>
      </w:r>
      <w:r>
        <w:rPr>
          <w:u w:val="single"/>
          <w:lang w:val="en-US"/>
        </w:rPr>
        <w:t>The Byzantine Revival</w:t>
      </w:r>
      <w:r>
        <w:rPr>
          <w:lang w:val="en-US"/>
        </w:rPr>
        <w:t>, Stanford University Press, 1988.</w:t>
      </w:r>
    </w:p>
    <w:p w14:paraId="55FA7536" w14:textId="77777777" w:rsidR="009B5C1E" w:rsidRDefault="009B5C1E" w:rsidP="009B5C1E">
      <w:pPr>
        <w:rPr>
          <w:lang w:val="en-US"/>
        </w:rPr>
      </w:pPr>
    </w:p>
    <w:p w14:paraId="046F7276" w14:textId="77777777" w:rsidR="00757CC7" w:rsidRDefault="00757CC7">
      <w:pPr>
        <w:rPr>
          <w:u w:val="single"/>
          <w:lang w:val="en-US"/>
        </w:rPr>
      </w:pPr>
      <w:r>
        <w:rPr>
          <w:lang w:val="en-US"/>
        </w:rPr>
        <w:t xml:space="preserve">Turtledove, Harry, ed/trans, </w:t>
      </w:r>
      <w:r>
        <w:rPr>
          <w:u w:val="single"/>
          <w:lang w:val="en-US"/>
        </w:rPr>
        <w:t xml:space="preserve">The Chronicle of Theophanes, Anni mundi </w:t>
      </w:r>
      <w:r w:rsidR="00CE0905">
        <w:rPr>
          <w:u w:val="single"/>
          <w:lang w:val="en-US"/>
        </w:rPr>
        <w:t>6095-6305 (A.D. 602-813)</w:t>
      </w:r>
      <w:r w:rsidR="00CE0905" w:rsidRPr="000C6AB9">
        <w:rPr>
          <w:lang w:val="en-US"/>
        </w:rPr>
        <w:t>, University of Pennsylvania Press, 1982</w:t>
      </w:r>
      <w:r w:rsidR="00CE0905">
        <w:rPr>
          <w:u w:val="single"/>
          <w:lang w:val="en-US"/>
        </w:rPr>
        <w:t>.</w:t>
      </w:r>
    </w:p>
    <w:p w14:paraId="4286C42D" w14:textId="77777777" w:rsidR="00263DD5" w:rsidRDefault="00263DD5">
      <w:pPr>
        <w:rPr>
          <w:lang w:val="en-US"/>
        </w:rPr>
      </w:pPr>
    </w:p>
    <w:p w14:paraId="4720CBBD" w14:textId="77777777" w:rsidR="00263DD5" w:rsidRDefault="00263DD5" w:rsidP="00263DD5">
      <w:pPr>
        <w:ind w:left="720" w:hanging="720"/>
        <w:rPr>
          <w:lang w:val="en-US"/>
        </w:rPr>
      </w:pPr>
      <w:proofErr w:type="spellStart"/>
      <w:r>
        <w:rPr>
          <w:lang w:val="en-US"/>
        </w:rPr>
        <w:t>Weitzmann</w:t>
      </w:r>
      <w:proofErr w:type="spellEnd"/>
      <w:r>
        <w:rPr>
          <w:lang w:val="en-US"/>
        </w:rPr>
        <w:t xml:space="preserve">, Kurt, </w:t>
      </w:r>
      <w:r>
        <w:rPr>
          <w:u w:val="single"/>
          <w:lang w:val="en-US"/>
        </w:rPr>
        <w:t>The Icon: Holy Images, 6</w:t>
      </w:r>
      <w:r w:rsidRPr="00263DD5">
        <w:rPr>
          <w:u w:val="single"/>
          <w:vertAlign w:val="superscript"/>
          <w:lang w:val="en-US"/>
        </w:rPr>
        <w:t>th</w:t>
      </w:r>
      <w:r>
        <w:rPr>
          <w:u w:val="single"/>
          <w:lang w:val="en-US"/>
        </w:rPr>
        <w:t xml:space="preserve"> to 14</w:t>
      </w:r>
      <w:r w:rsidRPr="00263DD5">
        <w:rPr>
          <w:u w:val="single"/>
          <w:vertAlign w:val="superscript"/>
          <w:lang w:val="en-US"/>
        </w:rPr>
        <w:t>th</w:t>
      </w:r>
      <w:r>
        <w:rPr>
          <w:u w:val="single"/>
          <w:lang w:val="en-US"/>
        </w:rPr>
        <w:t xml:space="preserve"> Century</w:t>
      </w:r>
      <w:r w:rsidR="00BC228D">
        <w:rPr>
          <w:lang w:val="en-US"/>
        </w:rPr>
        <w:t xml:space="preserve">, George </w:t>
      </w:r>
      <w:proofErr w:type="spellStart"/>
      <w:r w:rsidR="00BC228D">
        <w:rPr>
          <w:lang w:val="en-US"/>
        </w:rPr>
        <w:t>Braziller</w:t>
      </w:r>
      <w:proofErr w:type="spellEnd"/>
      <w:r w:rsidR="00BC228D">
        <w:rPr>
          <w:lang w:val="en-US"/>
        </w:rPr>
        <w:t>, NY, c. 1978.</w:t>
      </w:r>
    </w:p>
    <w:p w14:paraId="5034DFE2" w14:textId="77777777" w:rsidR="00B742AE" w:rsidRDefault="00B742AE" w:rsidP="003C4713">
      <w:pPr>
        <w:rPr>
          <w:lang w:val="en-US"/>
        </w:rPr>
      </w:pPr>
    </w:p>
    <w:p w14:paraId="177DD338" w14:textId="4DA01D1A" w:rsidR="00B742AE" w:rsidRPr="008565F2" w:rsidRDefault="00B742AE" w:rsidP="003C4713">
      <w:pPr>
        <w:rPr>
          <w:lang w:val="en-US"/>
        </w:rPr>
      </w:pPr>
      <w:proofErr w:type="spellStart"/>
      <w:r>
        <w:rPr>
          <w:lang w:val="en-US"/>
        </w:rPr>
        <w:t>Whitt</w:t>
      </w:r>
      <w:r w:rsidR="008565F2">
        <w:rPr>
          <w:lang w:val="en-US"/>
        </w:rPr>
        <w:t>ow</w:t>
      </w:r>
      <w:proofErr w:type="spellEnd"/>
      <w:r>
        <w:rPr>
          <w:lang w:val="en-US"/>
        </w:rPr>
        <w:t>, Mark</w:t>
      </w:r>
      <w:r w:rsidR="008565F2">
        <w:rPr>
          <w:lang w:val="en-US"/>
        </w:rPr>
        <w:t xml:space="preserve"> and Barnes, Sue, </w:t>
      </w:r>
      <w:r>
        <w:rPr>
          <w:u w:val="single"/>
          <w:lang w:val="en-US"/>
        </w:rPr>
        <w:t>The Making of Byzantium 600-1025</w:t>
      </w:r>
      <w:r w:rsidR="008565F2">
        <w:rPr>
          <w:lang w:val="en-US"/>
        </w:rPr>
        <w:t xml:space="preserve">, University of California Press, </w:t>
      </w:r>
      <w:proofErr w:type="spellStart"/>
      <w:r w:rsidR="008565F2">
        <w:rPr>
          <w:lang w:val="en-US"/>
        </w:rPr>
        <w:t>Augusst</w:t>
      </w:r>
      <w:proofErr w:type="spellEnd"/>
      <w:r w:rsidR="008565F2">
        <w:rPr>
          <w:lang w:val="en-US"/>
        </w:rPr>
        <w:t xml:space="preserve"> 5, 1996. </w:t>
      </w:r>
    </w:p>
    <w:p w14:paraId="402F114C" w14:textId="39B7D265" w:rsidR="008565F2" w:rsidRDefault="008565F2" w:rsidP="008565F2">
      <w:pPr>
        <w:spacing w:line="300" w:lineRule="atLeast"/>
        <w:rPr>
          <w:color w:val="565959"/>
          <w:sz w:val="21"/>
          <w:szCs w:val="21"/>
          <w:lang w:val="en-US"/>
        </w:rPr>
      </w:pPr>
      <w:r>
        <w:rPr>
          <w:rStyle w:val="a-size-base"/>
          <w:color w:val="565959"/>
          <w:sz w:val="21"/>
          <w:szCs w:val="21"/>
        </w:rPr>
        <w:t xml:space="preserve"> </w:t>
      </w:r>
    </w:p>
    <w:p w14:paraId="68B76580" w14:textId="77777777" w:rsidR="008565F2" w:rsidRDefault="008565F2" w:rsidP="008565F2"/>
    <w:p w14:paraId="34091F45" w14:textId="77777777" w:rsidR="008565F2" w:rsidRDefault="008565F2" w:rsidP="003C4713">
      <w:pPr>
        <w:rPr>
          <w:u w:val="single"/>
          <w:lang w:val="en-US"/>
        </w:rPr>
      </w:pPr>
    </w:p>
    <w:p w14:paraId="511CD752" w14:textId="77777777" w:rsidR="00B742AE" w:rsidRDefault="00B742AE" w:rsidP="003C4713">
      <w:pPr>
        <w:rPr>
          <w:u w:val="single"/>
          <w:lang w:val="en-US"/>
        </w:rPr>
      </w:pPr>
    </w:p>
    <w:p w14:paraId="5A7D45AC" w14:textId="77777777" w:rsidR="002211D1" w:rsidRPr="002211D1" w:rsidRDefault="002211D1">
      <w:pPr>
        <w:rPr>
          <w:lang w:val="en-US"/>
        </w:rPr>
      </w:pPr>
    </w:p>
    <w:sectPr w:rsidR="002211D1" w:rsidRPr="002211D1" w:rsidSect="00E07016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E88D4" w14:textId="77777777" w:rsidR="00E07016" w:rsidRDefault="00E07016" w:rsidP="009B5C1E">
      <w:r>
        <w:separator/>
      </w:r>
    </w:p>
  </w:endnote>
  <w:endnote w:type="continuationSeparator" w:id="0">
    <w:p w14:paraId="4E4E645F" w14:textId="77777777" w:rsidR="00E07016" w:rsidRDefault="00E07016" w:rsidP="009B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F4EAF" w14:textId="77777777" w:rsidR="00E07016" w:rsidRDefault="00E07016" w:rsidP="009B5C1E">
      <w:r>
        <w:separator/>
      </w:r>
    </w:p>
  </w:footnote>
  <w:footnote w:type="continuationSeparator" w:id="0">
    <w:p w14:paraId="2E7DE490" w14:textId="77777777" w:rsidR="00E07016" w:rsidRDefault="00E07016" w:rsidP="009B5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41562482"/>
      <w:docPartObj>
        <w:docPartGallery w:val="Page Numbers (Top of Page)"/>
        <w:docPartUnique/>
      </w:docPartObj>
    </w:sdtPr>
    <w:sdtContent>
      <w:p w14:paraId="07E77C74" w14:textId="77777777" w:rsidR="009B5C1E" w:rsidRDefault="009B5C1E" w:rsidP="00CF3E5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69E1F71" w14:textId="77777777" w:rsidR="009B5C1E" w:rsidRDefault="009B5C1E" w:rsidP="009B5C1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69919" w14:textId="3768DC23" w:rsidR="009B5C1E" w:rsidRDefault="009B5C1E" w:rsidP="00CF3E57">
    <w:pPr>
      <w:pStyle w:val="Header"/>
      <w:framePr w:wrap="none" w:vAnchor="text" w:hAnchor="margin" w:xAlign="right" w:y="1"/>
      <w:rPr>
        <w:rStyle w:val="PageNumber"/>
      </w:rPr>
    </w:pPr>
  </w:p>
  <w:p w14:paraId="4F1C3DCE" w14:textId="09935335" w:rsidR="009B5C1E" w:rsidRDefault="009A3CB5" w:rsidP="009B5C1E">
    <w:pPr>
      <w:pStyle w:val="Header"/>
      <w:ind w:right="360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370"/>
    <w:rsid w:val="000C6AB9"/>
    <w:rsid w:val="00117357"/>
    <w:rsid w:val="002211D1"/>
    <w:rsid w:val="00263DD5"/>
    <w:rsid w:val="002D0F23"/>
    <w:rsid w:val="00351370"/>
    <w:rsid w:val="003C4713"/>
    <w:rsid w:val="005258CE"/>
    <w:rsid w:val="005B289A"/>
    <w:rsid w:val="006A46AD"/>
    <w:rsid w:val="0072335F"/>
    <w:rsid w:val="00744E30"/>
    <w:rsid w:val="00757CC7"/>
    <w:rsid w:val="007661BF"/>
    <w:rsid w:val="007B18DB"/>
    <w:rsid w:val="007C0833"/>
    <w:rsid w:val="008429C9"/>
    <w:rsid w:val="008565F2"/>
    <w:rsid w:val="008B0207"/>
    <w:rsid w:val="00926412"/>
    <w:rsid w:val="009571FA"/>
    <w:rsid w:val="009A3CB5"/>
    <w:rsid w:val="009B5C1E"/>
    <w:rsid w:val="00A02B16"/>
    <w:rsid w:val="00B370B8"/>
    <w:rsid w:val="00B742AE"/>
    <w:rsid w:val="00B97AD2"/>
    <w:rsid w:val="00BC228D"/>
    <w:rsid w:val="00CC737C"/>
    <w:rsid w:val="00CE0905"/>
    <w:rsid w:val="00D61D73"/>
    <w:rsid w:val="00DD6839"/>
    <w:rsid w:val="00E01B0A"/>
    <w:rsid w:val="00E07016"/>
    <w:rsid w:val="00FF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821A98"/>
  <w15:chartTrackingRefBased/>
  <w15:docId w15:val="{31954528-B924-0C45-8F56-93723BBB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 (Body CS)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33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3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335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5C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C1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B5C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C1E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B5C1E"/>
  </w:style>
  <w:style w:type="character" w:customStyle="1" w:styleId="a-size-base">
    <w:name w:val="a-size-base"/>
    <w:basedOn w:val="DefaultParagraphFont"/>
    <w:rsid w:val="008565F2"/>
  </w:style>
  <w:style w:type="character" w:customStyle="1" w:styleId="apple-converted-space">
    <w:name w:val="apple-converted-space"/>
    <w:basedOn w:val="DefaultParagraphFont"/>
    <w:rsid w:val="00856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747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3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33757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be.kcl.ac.uk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McGiffin</dc:creator>
  <cp:keywords/>
  <dc:description/>
  <cp:lastModifiedBy>Janet McGiffin</cp:lastModifiedBy>
  <cp:revision>3</cp:revision>
  <cp:lastPrinted>2024-02-06T22:28:00Z</cp:lastPrinted>
  <dcterms:created xsi:type="dcterms:W3CDTF">2024-02-06T22:28:00Z</dcterms:created>
  <dcterms:modified xsi:type="dcterms:W3CDTF">2024-02-06T22:30:00Z</dcterms:modified>
</cp:coreProperties>
</file>